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95" w:rsidRDefault="009E0195" w:rsidP="00C37248">
      <w:pPr>
        <w:pStyle w:val="ConsTitle"/>
        <w:widowControl/>
        <w:tabs>
          <w:tab w:val="left" w:pos="694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976F6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9E0195" w:rsidRDefault="009E0195" w:rsidP="009E0195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0195" w:rsidRDefault="009E0195" w:rsidP="009E019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E0195" w:rsidRPr="000976F6" w:rsidRDefault="009E0195" w:rsidP="009E019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76F6">
        <w:rPr>
          <w:rFonts w:ascii="Times New Roman" w:hAnsi="Times New Roman" w:cs="Times New Roman"/>
          <w:sz w:val="28"/>
          <w:szCs w:val="28"/>
        </w:rPr>
        <w:t>ОРОДА РОСТОВА-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6F6">
        <w:rPr>
          <w:rFonts w:ascii="Times New Roman" w:hAnsi="Times New Roman" w:cs="Times New Roman"/>
          <w:sz w:val="28"/>
          <w:szCs w:val="28"/>
        </w:rPr>
        <w:t>А-ДОНУ</w:t>
      </w:r>
    </w:p>
    <w:p w:rsidR="009E0195" w:rsidRDefault="009E0195" w:rsidP="009E0195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9E0195" w:rsidRDefault="009E0195" w:rsidP="009E019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76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0195" w:rsidRPr="00194E5E" w:rsidRDefault="009E0195" w:rsidP="009E0195">
      <w:pPr>
        <w:jc w:val="both"/>
        <w:rPr>
          <w:sz w:val="28"/>
          <w:szCs w:val="28"/>
        </w:rPr>
      </w:pPr>
      <w:r w:rsidRPr="00194E5E">
        <w:rPr>
          <w:sz w:val="28"/>
          <w:szCs w:val="28"/>
        </w:rPr>
        <w:t>«_____»_________</w:t>
      </w:r>
      <w:r>
        <w:rPr>
          <w:sz w:val="28"/>
          <w:szCs w:val="28"/>
        </w:rPr>
        <w:t>__</w:t>
      </w:r>
      <w:r w:rsidRPr="00194E5E">
        <w:rPr>
          <w:sz w:val="28"/>
          <w:szCs w:val="28"/>
        </w:rPr>
        <w:t>___</w:t>
      </w:r>
      <w:r>
        <w:rPr>
          <w:sz w:val="28"/>
          <w:szCs w:val="28"/>
        </w:rPr>
        <w:t xml:space="preserve">___          </w:t>
      </w:r>
      <w:r w:rsidRPr="00194E5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 w:rsidRPr="00194E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94E5E">
        <w:rPr>
          <w:sz w:val="28"/>
          <w:szCs w:val="28"/>
        </w:rPr>
        <w:t>№______</w:t>
      </w:r>
      <w:r>
        <w:rPr>
          <w:sz w:val="28"/>
          <w:szCs w:val="28"/>
        </w:rPr>
        <w:t>___</w:t>
      </w:r>
    </w:p>
    <w:p w:rsidR="009E0195" w:rsidRDefault="009E0195" w:rsidP="009E019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0195" w:rsidRDefault="009E0195" w:rsidP="00C37248">
      <w:pPr>
        <w:tabs>
          <w:tab w:val="left" w:pos="7230"/>
          <w:tab w:val="left" w:pos="7371"/>
        </w:tabs>
        <w:ind w:right="3117"/>
        <w:jc w:val="both"/>
        <w:rPr>
          <w:sz w:val="28"/>
          <w:szCs w:val="28"/>
        </w:rPr>
      </w:pPr>
      <w:proofErr w:type="gramStart"/>
      <w:r w:rsidRPr="00922268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Администрации города Ростова-на-Дону</w:t>
      </w:r>
      <w:r>
        <w:rPr>
          <w:sz w:val="28"/>
          <w:szCs w:val="28"/>
        </w:rPr>
        <w:t xml:space="preserve"> </w:t>
      </w:r>
      <w:r w:rsidR="00C37248">
        <w:rPr>
          <w:sz w:val="28"/>
          <w:szCs w:val="28"/>
        </w:rPr>
        <w:br/>
      </w:r>
      <w:r w:rsidRPr="00922268">
        <w:rPr>
          <w:sz w:val="28"/>
          <w:szCs w:val="28"/>
        </w:rPr>
        <w:t>от 14.06.2013 № 640 «Об определении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границ прилегающих территорий</w:t>
      </w:r>
      <w:r w:rsidR="00C37248"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к детским, образовательным,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медицинским организациям,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объектам спорта, оптовым и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розничным рынкам, вокзалам,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аэропортам, местам массового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скопления граждан и местам нахождения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источников повышенной опасности,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определенных органами государственной</w:t>
      </w:r>
      <w:r>
        <w:rPr>
          <w:sz w:val="28"/>
          <w:szCs w:val="28"/>
        </w:rPr>
        <w:t xml:space="preserve"> </w:t>
      </w:r>
      <w:r w:rsidRPr="00922268">
        <w:rPr>
          <w:sz w:val="28"/>
          <w:szCs w:val="28"/>
        </w:rPr>
        <w:t>власти Российской Федерации,</w:t>
      </w:r>
      <w:r>
        <w:rPr>
          <w:sz w:val="28"/>
          <w:szCs w:val="28"/>
        </w:rPr>
        <w:t xml:space="preserve"> </w:t>
      </w:r>
      <w:r w:rsidR="00C37248">
        <w:rPr>
          <w:sz w:val="28"/>
          <w:szCs w:val="28"/>
        </w:rPr>
        <w:t xml:space="preserve">объектам военного назначения, </w:t>
      </w:r>
      <w:r w:rsidRPr="00922268">
        <w:rPr>
          <w:sz w:val="28"/>
          <w:szCs w:val="28"/>
        </w:rPr>
        <w:t>на которых</w:t>
      </w:r>
      <w:r>
        <w:rPr>
          <w:sz w:val="28"/>
          <w:szCs w:val="28"/>
        </w:rPr>
        <w:t xml:space="preserve"> </w:t>
      </w:r>
      <w:r w:rsidR="00C37248">
        <w:rPr>
          <w:sz w:val="28"/>
          <w:szCs w:val="28"/>
        </w:rPr>
        <w:br/>
      </w:r>
      <w:r w:rsidRPr="00922268">
        <w:rPr>
          <w:sz w:val="28"/>
          <w:szCs w:val="28"/>
        </w:rPr>
        <w:t>не допускается розничная продажа алкогольной</w:t>
      </w:r>
      <w:r>
        <w:rPr>
          <w:sz w:val="28"/>
          <w:szCs w:val="28"/>
        </w:rPr>
        <w:t xml:space="preserve"> продукции в городе </w:t>
      </w:r>
      <w:r w:rsidRPr="00922268">
        <w:rPr>
          <w:sz w:val="28"/>
          <w:szCs w:val="28"/>
        </w:rPr>
        <w:t>Ростове-на-Дону»</w:t>
      </w:r>
      <w:r>
        <w:rPr>
          <w:sz w:val="28"/>
          <w:szCs w:val="28"/>
        </w:rPr>
        <w:t xml:space="preserve"> </w:t>
      </w:r>
      <w:r w:rsidR="005B0F2D">
        <w:rPr>
          <w:sz w:val="28"/>
          <w:szCs w:val="28"/>
        </w:rPr>
        <w:br/>
      </w:r>
      <w:r w:rsidRPr="00922268">
        <w:rPr>
          <w:sz w:val="28"/>
          <w:szCs w:val="28"/>
        </w:rPr>
        <w:t>(ред</w:t>
      </w:r>
      <w:proofErr w:type="gramEnd"/>
      <w:r w:rsidRPr="00922268">
        <w:rPr>
          <w:sz w:val="28"/>
          <w:szCs w:val="28"/>
        </w:rPr>
        <w:t xml:space="preserve">. от </w:t>
      </w:r>
      <w:r w:rsidR="004F4B4A">
        <w:rPr>
          <w:sz w:val="28"/>
          <w:szCs w:val="28"/>
        </w:rPr>
        <w:t>12</w:t>
      </w:r>
      <w:r w:rsidRPr="00922268">
        <w:rPr>
          <w:sz w:val="28"/>
          <w:szCs w:val="28"/>
        </w:rPr>
        <w:t>.12.201</w:t>
      </w:r>
      <w:r w:rsidR="004F4B4A">
        <w:rPr>
          <w:sz w:val="28"/>
          <w:szCs w:val="28"/>
        </w:rPr>
        <w:t>4</w:t>
      </w:r>
      <w:r w:rsidRPr="00922268">
        <w:rPr>
          <w:sz w:val="28"/>
          <w:szCs w:val="28"/>
        </w:rPr>
        <w:t>)</w:t>
      </w:r>
    </w:p>
    <w:p w:rsidR="009E0195" w:rsidRDefault="009E0195" w:rsidP="009E0195"/>
    <w:p w:rsidR="009E0195" w:rsidRPr="004B021A" w:rsidRDefault="009E0195" w:rsidP="009E0195">
      <w:pPr>
        <w:ind w:firstLine="708"/>
        <w:jc w:val="both"/>
        <w:rPr>
          <w:sz w:val="28"/>
          <w:szCs w:val="28"/>
        </w:rPr>
      </w:pPr>
      <w:proofErr w:type="gramStart"/>
      <w:r w:rsidRPr="004B021A">
        <w:rPr>
          <w:sz w:val="28"/>
          <w:szCs w:val="28"/>
        </w:rPr>
        <w:t xml:space="preserve">В соответствии с Федеральным законом от 22.11.1995 № 171-ФЗ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4B021A">
          <w:rPr>
            <w:sz w:val="28"/>
            <w:szCs w:val="28"/>
          </w:rPr>
          <w:t>постановлением</w:t>
        </w:r>
      </w:hyperlink>
      <w:r w:rsidRPr="004B021A">
        <w:rPr>
          <w:sz w:val="28"/>
          <w:szCs w:val="28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</w:t>
      </w:r>
      <w:r w:rsidR="001660DF">
        <w:rPr>
          <w:sz w:val="28"/>
          <w:szCs w:val="28"/>
        </w:rPr>
        <w:t xml:space="preserve">точников повышенной опасности, </w:t>
      </w:r>
      <w:r w:rsidR="002C1E8B">
        <w:rPr>
          <w:sz w:val="28"/>
          <w:szCs w:val="28"/>
        </w:rPr>
        <w:br/>
      </w:r>
      <w:r w:rsidRPr="004B021A">
        <w:rPr>
          <w:sz w:val="28"/>
          <w:szCs w:val="28"/>
        </w:rPr>
        <w:t>в которых не допускается розничная продажа алкогольной продукции</w:t>
      </w:r>
      <w:proofErr w:type="gramEnd"/>
      <w:r w:rsidRPr="004B021A">
        <w:rPr>
          <w:sz w:val="28"/>
          <w:szCs w:val="28"/>
        </w:rPr>
        <w:t xml:space="preserve">, а также </w:t>
      </w:r>
      <w:proofErr w:type="gramStart"/>
      <w:r w:rsidRPr="004B021A">
        <w:rPr>
          <w:sz w:val="28"/>
          <w:szCs w:val="28"/>
        </w:rPr>
        <w:t>определении</w:t>
      </w:r>
      <w:proofErr w:type="gramEnd"/>
      <w:r w:rsidRPr="004B021A">
        <w:rPr>
          <w:sz w:val="28"/>
          <w:szCs w:val="28"/>
        </w:rPr>
        <w:t xml:space="preserve"> органами местного сам</w:t>
      </w:r>
      <w:r w:rsidR="001660DF">
        <w:rPr>
          <w:sz w:val="28"/>
          <w:szCs w:val="28"/>
        </w:rPr>
        <w:t xml:space="preserve">оуправления границ прилегающих </w:t>
      </w:r>
      <w:r w:rsidR="002C1E8B">
        <w:rPr>
          <w:sz w:val="28"/>
          <w:szCs w:val="28"/>
        </w:rPr>
        <w:br/>
      </w:r>
      <w:r w:rsidRPr="004B021A">
        <w:rPr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продукции», Уставом города Ростова-на-Дону и в целях актуализации перечня детских, образовательных, медицинских организаций, объектов спорта, оптовых и розничных рынков, вокзалов, аэропортов, на прилегающих территориях которых не допускается розничная продажа алкогольной продукции на территории города Ростова-на-Дону,</w:t>
      </w:r>
    </w:p>
    <w:p w:rsidR="009E0195" w:rsidRPr="00AA4FCD" w:rsidRDefault="009E0195" w:rsidP="009E0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195" w:rsidRPr="00014149" w:rsidRDefault="009E0195" w:rsidP="009E0195">
      <w:pPr>
        <w:pStyle w:val="a3"/>
      </w:pPr>
      <w:proofErr w:type="gramStart"/>
      <w:r w:rsidRPr="00014149">
        <w:t>П</w:t>
      </w:r>
      <w:proofErr w:type="gramEnd"/>
      <w:r>
        <w:t xml:space="preserve"> </w:t>
      </w:r>
      <w:r w:rsidRPr="00014149">
        <w:t>О</w:t>
      </w:r>
      <w:r>
        <w:t xml:space="preserve"> </w:t>
      </w:r>
      <w:r w:rsidRPr="00014149">
        <w:t>С</w:t>
      </w:r>
      <w:r>
        <w:t xml:space="preserve"> </w:t>
      </w:r>
      <w:r w:rsidRPr="00014149">
        <w:t>Т</w:t>
      </w:r>
      <w:r>
        <w:t xml:space="preserve"> </w:t>
      </w:r>
      <w:r w:rsidRPr="00014149">
        <w:t>А</w:t>
      </w:r>
      <w:r>
        <w:t xml:space="preserve"> </w:t>
      </w:r>
      <w:r w:rsidRPr="00014149">
        <w:t>Н</w:t>
      </w:r>
      <w:r>
        <w:t xml:space="preserve"> </w:t>
      </w:r>
      <w:r w:rsidRPr="00014149">
        <w:t>О</w:t>
      </w:r>
      <w:r>
        <w:t xml:space="preserve"> </w:t>
      </w:r>
      <w:r w:rsidRPr="00014149">
        <w:t>В</w:t>
      </w:r>
      <w:r>
        <w:t xml:space="preserve"> </w:t>
      </w:r>
      <w:r w:rsidRPr="00014149">
        <w:t>Л</w:t>
      </w:r>
      <w:r>
        <w:t xml:space="preserve"> </w:t>
      </w:r>
      <w:r w:rsidRPr="00014149">
        <w:t>Я</w:t>
      </w:r>
      <w:r>
        <w:t xml:space="preserve"> </w:t>
      </w:r>
      <w:r w:rsidRPr="00014149">
        <w:t>Ю:</w:t>
      </w:r>
    </w:p>
    <w:p w:rsidR="009E0195" w:rsidRPr="006B7382" w:rsidRDefault="009E0195" w:rsidP="009E019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195" w:rsidRPr="004B021A" w:rsidRDefault="009E0195" w:rsidP="009E0195">
      <w:pPr>
        <w:ind w:firstLine="709"/>
        <w:jc w:val="both"/>
        <w:rPr>
          <w:sz w:val="28"/>
          <w:szCs w:val="28"/>
        </w:rPr>
      </w:pPr>
      <w:r w:rsidRPr="004B021A">
        <w:rPr>
          <w:sz w:val="28"/>
          <w:szCs w:val="28"/>
        </w:rPr>
        <w:t xml:space="preserve">1. </w:t>
      </w:r>
      <w:proofErr w:type="gramStart"/>
      <w:r w:rsidRPr="004B021A">
        <w:rPr>
          <w:sz w:val="28"/>
          <w:szCs w:val="28"/>
        </w:rPr>
        <w:t xml:space="preserve">Внести в постановление Администрации города от 14.06.2013 № 640 «Об определении границ прилегающих территорий к детским, образовательным, медицинским организациям, объектам спорта, оптовым </w:t>
      </w:r>
      <w:r w:rsidRPr="004B021A">
        <w:rPr>
          <w:sz w:val="28"/>
          <w:szCs w:val="28"/>
        </w:rPr>
        <w:br/>
        <w:t xml:space="preserve">и розничным рынкам, вокзалам, аэропортам, местам массового скопления </w:t>
      </w:r>
      <w:r w:rsidRPr="004B021A">
        <w:rPr>
          <w:sz w:val="28"/>
          <w:szCs w:val="28"/>
        </w:rPr>
        <w:lastRenderedPageBreak/>
        <w:t xml:space="preserve">граждан и местам нахождения источников повышенной опасности, определенных органами государственной власти Российской Федерации, объектам военного назначения, на которых не допускается розничная продажа алкогольной продукции в городе Ростове-на-Дону» </w:t>
      </w:r>
      <w:r w:rsidR="00533299">
        <w:rPr>
          <w:sz w:val="28"/>
          <w:szCs w:val="28"/>
        </w:rPr>
        <w:br/>
      </w:r>
      <w:r w:rsidRPr="004B021A">
        <w:rPr>
          <w:sz w:val="28"/>
          <w:szCs w:val="28"/>
        </w:rPr>
        <w:t xml:space="preserve">(ред. от </w:t>
      </w:r>
      <w:r w:rsidR="004F4B4A">
        <w:rPr>
          <w:sz w:val="28"/>
          <w:szCs w:val="28"/>
        </w:rPr>
        <w:t>12</w:t>
      </w:r>
      <w:r w:rsidRPr="004B021A">
        <w:rPr>
          <w:sz w:val="28"/>
          <w:szCs w:val="28"/>
        </w:rPr>
        <w:t>.12.201</w:t>
      </w:r>
      <w:r w:rsidR="004F4B4A">
        <w:rPr>
          <w:sz w:val="28"/>
          <w:szCs w:val="28"/>
        </w:rPr>
        <w:t>4</w:t>
      </w:r>
      <w:r w:rsidRPr="004B021A">
        <w:rPr>
          <w:sz w:val="28"/>
          <w:szCs w:val="28"/>
        </w:rPr>
        <w:t>) следующие</w:t>
      </w:r>
      <w:proofErr w:type="gramEnd"/>
      <w:r w:rsidRPr="004B021A">
        <w:rPr>
          <w:sz w:val="28"/>
          <w:szCs w:val="28"/>
        </w:rPr>
        <w:t xml:space="preserve"> изменения:</w:t>
      </w:r>
    </w:p>
    <w:p w:rsidR="009E0195" w:rsidRDefault="009E0195" w:rsidP="009E019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059">
        <w:rPr>
          <w:sz w:val="28"/>
          <w:szCs w:val="28"/>
        </w:rPr>
        <w:t>1.1.</w:t>
      </w:r>
      <w:r>
        <w:rPr>
          <w:sz w:val="28"/>
          <w:szCs w:val="28"/>
        </w:rPr>
        <w:t>  </w:t>
      </w:r>
      <w:r w:rsidRPr="00C50059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: </w:t>
      </w:r>
    </w:p>
    <w:p w:rsidR="009E0195" w:rsidRDefault="009E0195" w:rsidP="009E019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1.1.1.  </w:t>
      </w:r>
      <w:r w:rsidRPr="004B021A">
        <w:rPr>
          <w:sz w:val="28"/>
          <w:szCs w:val="28"/>
        </w:rPr>
        <w:t>Дополнить строками 6</w:t>
      </w:r>
      <w:r w:rsidR="00533299">
        <w:rPr>
          <w:sz w:val="28"/>
          <w:szCs w:val="28"/>
        </w:rPr>
        <w:t>83</w:t>
      </w:r>
      <w:r w:rsidRPr="004B021A">
        <w:rPr>
          <w:sz w:val="28"/>
          <w:szCs w:val="28"/>
        </w:rPr>
        <w:t>-6</w:t>
      </w:r>
      <w:r w:rsidR="008F29B0">
        <w:rPr>
          <w:sz w:val="28"/>
          <w:szCs w:val="28"/>
        </w:rPr>
        <w:t>9</w:t>
      </w:r>
      <w:r w:rsidR="00536546">
        <w:rPr>
          <w:sz w:val="28"/>
          <w:szCs w:val="28"/>
        </w:rPr>
        <w:t>3</w:t>
      </w:r>
      <w:r w:rsidR="008F29B0">
        <w:rPr>
          <w:sz w:val="28"/>
          <w:szCs w:val="28"/>
        </w:rPr>
        <w:t xml:space="preserve"> </w:t>
      </w:r>
      <w:r w:rsidRPr="004B021A">
        <w:rPr>
          <w:sz w:val="28"/>
          <w:szCs w:val="28"/>
        </w:rPr>
        <w:t>следующего содержания:</w:t>
      </w:r>
    </w:p>
    <w:p w:rsidR="009E0195" w:rsidRDefault="009E0195" w:rsidP="009E019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6"/>
        <w:gridCol w:w="9"/>
        <w:gridCol w:w="5594"/>
        <w:gridCol w:w="2977"/>
      </w:tblGrid>
      <w:tr w:rsidR="009E0195" w:rsidTr="00552E72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95" w:rsidRPr="004B021A" w:rsidRDefault="009E0195" w:rsidP="005332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6</w:t>
            </w:r>
            <w:r w:rsidR="00533299">
              <w:rPr>
                <w:sz w:val="28"/>
                <w:szCs w:val="28"/>
              </w:rPr>
              <w:t>83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95" w:rsidRPr="004B021A" w:rsidRDefault="00533299" w:rsidP="001B588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95" w:rsidRPr="004B021A" w:rsidRDefault="009E0195" w:rsidP="00E80D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 xml:space="preserve">г. Ростов-на-Дону, </w:t>
            </w:r>
          </w:p>
          <w:p w:rsidR="009E0195" w:rsidRPr="004B021A" w:rsidRDefault="00533299" w:rsidP="00E80D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Волкова, 12/11</w:t>
            </w:r>
          </w:p>
        </w:tc>
      </w:tr>
      <w:tr w:rsidR="009E0195" w:rsidTr="00552E72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9E0195" w:rsidP="005332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6</w:t>
            </w:r>
            <w:r w:rsidR="00533299">
              <w:rPr>
                <w:sz w:val="28"/>
                <w:szCs w:val="28"/>
              </w:rPr>
              <w:t>84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533299" w:rsidP="001B588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9E0195" w:rsidP="00E80D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 xml:space="preserve">г. Ростов-на-Дону, </w:t>
            </w:r>
          </w:p>
          <w:p w:rsidR="009E0195" w:rsidRPr="004B021A" w:rsidRDefault="00533299" w:rsidP="00E80D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47/1</w:t>
            </w:r>
          </w:p>
        </w:tc>
      </w:tr>
      <w:tr w:rsidR="009E0195" w:rsidTr="00552E72">
        <w:trPr>
          <w:trHeight w:val="6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195" w:rsidRPr="004B021A" w:rsidRDefault="009E0195" w:rsidP="005332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6</w:t>
            </w:r>
            <w:r w:rsidR="00533299">
              <w:rPr>
                <w:sz w:val="28"/>
                <w:szCs w:val="28"/>
              </w:rPr>
              <w:t>85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195" w:rsidRPr="004B021A" w:rsidRDefault="00533299" w:rsidP="001B588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195" w:rsidRPr="004B021A" w:rsidRDefault="009E0195" w:rsidP="00E80D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 xml:space="preserve">г. Ростов-на-Дону, </w:t>
            </w:r>
          </w:p>
          <w:p w:rsidR="009E0195" w:rsidRPr="004B021A" w:rsidRDefault="00533299" w:rsidP="00E80D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68</w:t>
            </w:r>
          </w:p>
        </w:tc>
      </w:tr>
      <w:tr w:rsidR="009E0195" w:rsidTr="00552E72">
        <w:trPr>
          <w:trHeight w:val="8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95" w:rsidRPr="004B021A" w:rsidRDefault="009E0195" w:rsidP="001B588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6</w:t>
            </w:r>
            <w:r w:rsidR="001B5880">
              <w:rPr>
                <w:sz w:val="28"/>
                <w:szCs w:val="28"/>
              </w:rPr>
              <w:t>86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95" w:rsidRPr="004B021A" w:rsidRDefault="00533299" w:rsidP="001B588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здравоохранения</w:t>
            </w:r>
            <w:r w:rsidR="001B5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«Детская городская поликлиника №</w:t>
            </w:r>
            <w:r w:rsidR="001B5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города Ростова-на-Дону»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95" w:rsidRPr="004B021A" w:rsidRDefault="009E0195" w:rsidP="00E80DFF">
            <w:pPr>
              <w:jc w:val="both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 xml:space="preserve">г. Ростов-на-Дону, </w:t>
            </w:r>
          </w:p>
          <w:p w:rsidR="009E0195" w:rsidRPr="004B021A" w:rsidRDefault="00533299" w:rsidP="00E80D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Гвардейский, 41</w:t>
            </w:r>
          </w:p>
        </w:tc>
      </w:tr>
      <w:tr w:rsidR="009E0195" w:rsidTr="00552E72">
        <w:trPr>
          <w:trHeight w:val="40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9E0195" w:rsidP="000A0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6</w:t>
            </w:r>
            <w:r w:rsidR="000A0D9E">
              <w:rPr>
                <w:sz w:val="28"/>
                <w:szCs w:val="28"/>
              </w:rPr>
              <w:t>87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0A0D9E" w:rsidP="00E80D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D44CA">
              <w:rPr>
                <w:sz w:val="28"/>
                <w:szCs w:val="28"/>
              </w:rPr>
              <w:t xml:space="preserve">униципальное автономное дошкольное образовательное учреждение города </w:t>
            </w:r>
            <w:r>
              <w:rPr>
                <w:sz w:val="28"/>
                <w:szCs w:val="28"/>
              </w:rPr>
              <w:br/>
            </w:r>
            <w:r w:rsidRPr="008D44CA">
              <w:rPr>
                <w:sz w:val="28"/>
                <w:szCs w:val="28"/>
              </w:rPr>
              <w:t>Ростова-на-Дону «Детский сад № 49»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9E0195" w:rsidP="00E80D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 xml:space="preserve">г. Ростов-на-Дону, </w:t>
            </w:r>
          </w:p>
          <w:p w:rsidR="000A0D9E" w:rsidRPr="000A0D9E" w:rsidRDefault="000A0D9E" w:rsidP="000A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</w:t>
            </w:r>
            <w:r w:rsidRPr="000A0D9E">
              <w:rPr>
                <w:sz w:val="28"/>
                <w:szCs w:val="28"/>
              </w:rPr>
              <w:t>Нагибина, 25</w:t>
            </w:r>
            <w:r>
              <w:rPr>
                <w:sz w:val="28"/>
                <w:szCs w:val="28"/>
              </w:rPr>
              <w:t>-</w:t>
            </w:r>
            <w:r w:rsidRPr="000A0D9E">
              <w:rPr>
                <w:sz w:val="28"/>
                <w:szCs w:val="28"/>
              </w:rPr>
              <w:t>а</w:t>
            </w:r>
          </w:p>
          <w:p w:rsidR="009E0195" w:rsidRPr="004B021A" w:rsidRDefault="009E0195" w:rsidP="00E80D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0195" w:rsidTr="00552E72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9E0195" w:rsidP="000A0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68</w:t>
            </w:r>
            <w:r w:rsidR="000A0D9E">
              <w:rPr>
                <w:sz w:val="28"/>
                <w:szCs w:val="28"/>
              </w:rPr>
              <w:t>8</w:t>
            </w:r>
            <w:r w:rsidRPr="004B021A">
              <w:rPr>
                <w:sz w:val="28"/>
                <w:szCs w:val="28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0A0D9E" w:rsidP="00E80D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8D44CA">
              <w:rPr>
                <w:color w:val="000000"/>
                <w:sz w:val="28"/>
                <w:szCs w:val="28"/>
              </w:rPr>
              <w:t xml:space="preserve">униципальное автономное дошкольное образовательное учреждение </w:t>
            </w:r>
            <w:r w:rsidRPr="008D44CA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br/>
            </w:r>
            <w:r w:rsidRPr="008D44CA">
              <w:rPr>
                <w:sz w:val="28"/>
                <w:szCs w:val="28"/>
              </w:rPr>
              <w:t>Ростова-на-Дону</w:t>
            </w:r>
            <w:r w:rsidR="00552E72">
              <w:rPr>
                <w:color w:val="000000"/>
                <w:sz w:val="28"/>
                <w:szCs w:val="28"/>
              </w:rPr>
              <w:t xml:space="preserve"> «Детский сад № </w:t>
            </w:r>
            <w:r w:rsidRPr="008D44CA">
              <w:rPr>
                <w:color w:val="000000"/>
                <w:sz w:val="28"/>
                <w:szCs w:val="28"/>
              </w:rPr>
              <w:t>272»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195" w:rsidRPr="004B021A" w:rsidRDefault="009E0195" w:rsidP="000A0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 xml:space="preserve">г. Ростов-на-Дону, </w:t>
            </w:r>
          </w:p>
          <w:p w:rsidR="000A0D9E" w:rsidRPr="000A0D9E" w:rsidRDefault="000A0D9E" w:rsidP="000A0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0A0D9E">
              <w:rPr>
                <w:sz w:val="28"/>
                <w:szCs w:val="28"/>
              </w:rPr>
              <w:t>Ленина, 60</w:t>
            </w:r>
            <w:r>
              <w:rPr>
                <w:sz w:val="28"/>
                <w:szCs w:val="28"/>
              </w:rPr>
              <w:t>-</w:t>
            </w:r>
            <w:r w:rsidRPr="000A0D9E">
              <w:rPr>
                <w:sz w:val="28"/>
                <w:szCs w:val="28"/>
              </w:rPr>
              <w:t>а</w:t>
            </w:r>
          </w:p>
          <w:p w:rsidR="009E0195" w:rsidRPr="004B021A" w:rsidRDefault="009E0195" w:rsidP="00E80DFF">
            <w:pPr>
              <w:jc w:val="both"/>
              <w:rPr>
                <w:sz w:val="28"/>
                <w:szCs w:val="28"/>
              </w:rPr>
            </w:pPr>
          </w:p>
        </w:tc>
      </w:tr>
      <w:tr w:rsidR="001660DF" w:rsidTr="00552E72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DF" w:rsidRPr="004B021A" w:rsidRDefault="001660DF" w:rsidP="000A0D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689.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A62" w:rsidRDefault="001660DF" w:rsidP="00F92A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8156A">
              <w:rPr>
                <w:sz w:val="28"/>
                <w:szCs w:val="28"/>
              </w:rPr>
              <w:t>униципальное</w:t>
            </w:r>
            <w:r>
              <w:rPr>
                <w:sz w:val="28"/>
                <w:szCs w:val="28"/>
              </w:rPr>
              <w:t xml:space="preserve"> автономное </w:t>
            </w:r>
            <w:r w:rsidRPr="0078156A">
              <w:rPr>
                <w:sz w:val="28"/>
                <w:szCs w:val="28"/>
              </w:rPr>
              <w:t>дошкольное</w:t>
            </w:r>
            <w:r>
              <w:rPr>
                <w:sz w:val="28"/>
                <w:szCs w:val="28"/>
              </w:rPr>
              <w:t xml:space="preserve"> </w:t>
            </w:r>
            <w:r w:rsidRPr="0078156A">
              <w:rPr>
                <w:sz w:val="28"/>
                <w:szCs w:val="28"/>
              </w:rPr>
              <w:t xml:space="preserve">образовательное учреждение </w:t>
            </w:r>
            <w:proofErr w:type="gramStart"/>
            <w:r w:rsidR="00F92A62">
              <w:rPr>
                <w:sz w:val="28"/>
                <w:szCs w:val="28"/>
              </w:rPr>
              <w:t>д</w:t>
            </w:r>
            <w:r w:rsidRPr="0078156A">
              <w:rPr>
                <w:sz w:val="28"/>
                <w:szCs w:val="28"/>
              </w:rPr>
              <w:t>етский</w:t>
            </w:r>
            <w:proofErr w:type="gramEnd"/>
            <w:r w:rsidRPr="0078156A">
              <w:rPr>
                <w:sz w:val="28"/>
                <w:szCs w:val="28"/>
              </w:rPr>
              <w:t xml:space="preserve"> </w:t>
            </w:r>
          </w:p>
          <w:p w:rsidR="001660DF" w:rsidRPr="00F92A62" w:rsidRDefault="00F92A62" w:rsidP="00F92A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60DF" w:rsidRPr="0078156A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 </w:t>
            </w:r>
            <w:r w:rsidR="001660DF" w:rsidRPr="0078156A">
              <w:rPr>
                <w:sz w:val="28"/>
                <w:szCs w:val="28"/>
              </w:rPr>
              <w:t>№ 42</w:t>
            </w:r>
            <w:r>
              <w:rPr>
                <w:sz w:val="28"/>
                <w:szCs w:val="28"/>
              </w:rPr>
              <w:t xml:space="preserve"> Ворошиловского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DF" w:rsidRPr="004B021A" w:rsidRDefault="001660DF" w:rsidP="001660DF">
            <w:pPr>
              <w:jc w:val="both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г. Ростов-на-Дону,</w:t>
            </w:r>
          </w:p>
          <w:p w:rsidR="001660DF" w:rsidRPr="004B021A" w:rsidRDefault="001660DF" w:rsidP="001660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Орбитальная, 86/1</w:t>
            </w:r>
          </w:p>
        </w:tc>
      </w:tr>
      <w:tr w:rsidR="009E0195" w:rsidTr="00552E72">
        <w:trPr>
          <w:trHeight w:val="46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95" w:rsidRPr="004B021A" w:rsidRDefault="001660DF" w:rsidP="00C3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C372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95" w:rsidRPr="004B021A" w:rsidRDefault="00C37248" w:rsidP="00C3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клуб </w:t>
            </w:r>
            <w:r w:rsidR="00EE083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</w:t>
            </w:r>
            <w:r w:rsidR="00EE0834">
              <w:rPr>
                <w:sz w:val="28"/>
                <w:szCs w:val="28"/>
              </w:rPr>
              <w:t xml:space="preserve"> </w:t>
            </w:r>
            <w:r w:rsidR="00EE0834" w:rsidRPr="00EE0834">
              <w:rPr>
                <w:sz w:val="28"/>
                <w:szCs w:val="28"/>
              </w:rPr>
              <w:t>«Центр физической культуры и спорта города Ростова-на-Дону</w:t>
            </w:r>
            <w:r w:rsidR="00EE083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95" w:rsidRPr="004B021A" w:rsidRDefault="009E0195" w:rsidP="00552E72">
            <w:pPr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г. Ростов-на-Дону,</w:t>
            </w:r>
          </w:p>
          <w:p w:rsidR="009E0195" w:rsidRPr="004B021A" w:rsidRDefault="009E0195" w:rsidP="00552E72">
            <w:pPr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 xml:space="preserve">ул. </w:t>
            </w:r>
            <w:r w:rsidR="00EE0834">
              <w:rPr>
                <w:sz w:val="28"/>
                <w:szCs w:val="28"/>
              </w:rPr>
              <w:t>Борисоглебская, 18-в</w:t>
            </w:r>
          </w:p>
        </w:tc>
      </w:tr>
      <w:tr w:rsidR="0078156A" w:rsidTr="00552E72">
        <w:trPr>
          <w:trHeight w:val="46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6A" w:rsidRPr="004B021A" w:rsidRDefault="001660DF" w:rsidP="00C3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C372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6A" w:rsidRDefault="0078156A" w:rsidP="00EE0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2275">
              <w:rPr>
                <w:sz w:val="28"/>
                <w:szCs w:val="28"/>
              </w:rPr>
              <w:t>Крытый каток «Айс-арена»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6A" w:rsidRPr="004B021A" w:rsidRDefault="0078156A" w:rsidP="00E80DFF">
            <w:pPr>
              <w:jc w:val="both"/>
              <w:rPr>
                <w:sz w:val="28"/>
                <w:szCs w:val="28"/>
              </w:rPr>
            </w:pPr>
            <w:r w:rsidRPr="004B021A">
              <w:rPr>
                <w:sz w:val="28"/>
                <w:szCs w:val="28"/>
              </w:rPr>
              <w:t>г. Ростов-на-Дону,</w:t>
            </w:r>
          </w:p>
          <w:p w:rsidR="0078156A" w:rsidRPr="004B021A" w:rsidRDefault="0078156A" w:rsidP="0078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4B02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Коммунистический, 36/4</w:t>
            </w:r>
          </w:p>
        </w:tc>
      </w:tr>
      <w:tr w:rsidR="002835CF" w:rsidTr="00552E72">
        <w:trPr>
          <w:trHeight w:val="46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CF" w:rsidRDefault="002835CF" w:rsidP="00127E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27E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CF" w:rsidRPr="001C11C7" w:rsidRDefault="002835CF" w:rsidP="00BD2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1C7">
              <w:rPr>
                <w:sz w:val="28"/>
                <w:szCs w:val="28"/>
              </w:rPr>
              <w:t>Стоматологическая клиника «</w:t>
            </w:r>
            <w:proofErr w:type="spellStart"/>
            <w:r w:rsidRPr="001C11C7">
              <w:rPr>
                <w:sz w:val="28"/>
                <w:szCs w:val="28"/>
              </w:rPr>
              <w:t>Стомсервис</w:t>
            </w:r>
            <w:proofErr w:type="spellEnd"/>
            <w:r w:rsidRPr="001C11C7">
              <w:rPr>
                <w:sz w:val="28"/>
                <w:szCs w:val="28"/>
              </w:rPr>
              <w:t>» ООО «</w:t>
            </w:r>
            <w:proofErr w:type="spellStart"/>
            <w:r w:rsidRPr="001C11C7">
              <w:rPr>
                <w:sz w:val="28"/>
                <w:szCs w:val="28"/>
              </w:rPr>
              <w:t>Интерстом</w:t>
            </w:r>
            <w:proofErr w:type="spellEnd"/>
            <w:r w:rsidRPr="001C11C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CF" w:rsidRPr="001C11C7" w:rsidRDefault="002835CF" w:rsidP="00BD2D06">
            <w:pPr>
              <w:jc w:val="both"/>
              <w:rPr>
                <w:sz w:val="28"/>
                <w:szCs w:val="28"/>
              </w:rPr>
            </w:pPr>
            <w:r w:rsidRPr="001C11C7">
              <w:rPr>
                <w:sz w:val="28"/>
                <w:szCs w:val="28"/>
              </w:rPr>
              <w:t>г. Ростов-на-Дону,</w:t>
            </w:r>
          </w:p>
          <w:p w:rsidR="002835CF" w:rsidRPr="001C11C7" w:rsidRDefault="002835CF" w:rsidP="00BD2D06">
            <w:pPr>
              <w:jc w:val="both"/>
              <w:rPr>
                <w:sz w:val="28"/>
                <w:szCs w:val="28"/>
              </w:rPr>
            </w:pPr>
            <w:r w:rsidRPr="001C11C7">
              <w:rPr>
                <w:sz w:val="28"/>
                <w:szCs w:val="28"/>
              </w:rPr>
              <w:t>ул. Береговая, 10</w:t>
            </w:r>
          </w:p>
        </w:tc>
      </w:tr>
      <w:tr w:rsidR="002835CF" w:rsidTr="00552E72">
        <w:trPr>
          <w:trHeight w:val="46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CF" w:rsidRDefault="002835CF" w:rsidP="00127E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27E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CF" w:rsidRPr="001C11C7" w:rsidRDefault="002835CF" w:rsidP="00BD2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1C7">
              <w:rPr>
                <w:sz w:val="28"/>
                <w:szCs w:val="28"/>
              </w:rPr>
              <w:t xml:space="preserve">Стоматологическая клиника </w:t>
            </w:r>
            <w:r>
              <w:rPr>
                <w:sz w:val="28"/>
                <w:szCs w:val="28"/>
              </w:rPr>
              <w:t xml:space="preserve">ООО </w:t>
            </w:r>
            <w:r w:rsidRPr="001C11C7">
              <w:rPr>
                <w:sz w:val="28"/>
                <w:szCs w:val="28"/>
              </w:rPr>
              <w:t xml:space="preserve">«ТВМ»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CF" w:rsidRPr="001C11C7" w:rsidRDefault="002835CF" w:rsidP="00BD2D06">
            <w:pPr>
              <w:jc w:val="both"/>
              <w:rPr>
                <w:sz w:val="28"/>
                <w:szCs w:val="28"/>
              </w:rPr>
            </w:pPr>
            <w:r w:rsidRPr="001C11C7">
              <w:rPr>
                <w:sz w:val="28"/>
                <w:szCs w:val="28"/>
              </w:rPr>
              <w:t>г. Ростов-на-Дону,</w:t>
            </w:r>
          </w:p>
          <w:p w:rsidR="002835CF" w:rsidRPr="001C11C7" w:rsidRDefault="002835CF" w:rsidP="00BD2D06">
            <w:pPr>
              <w:jc w:val="both"/>
              <w:rPr>
                <w:sz w:val="28"/>
                <w:szCs w:val="28"/>
              </w:rPr>
            </w:pPr>
            <w:r w:rsidRPr="001C11C7">
              <w:rPr>
                <w:sz w:val="28"/>
                <w:szCs w:val="28"/>
              </w:rPr>
              <w:t xml:space="preserve">пр. Стачки, </w:t>
            </w:r>
            <w:r w:rsidR="00127E45">
              <w:rPr>
                <w:sz w:val="28"/>
                <w:szCs w:val="28"/>
              </w:rPr>
              <w:t>1</w:t>
            </w:r>
            <w:r w:rsidRPr="001C11C7">
              <w:rPr>
                <w:sz w:val="28"/>
                <w:szCs w:val="28"/>
              </w:rPr>
              <w:t>90</w:t>
            </w:r>
          </w:p>
        </w:tc>
      </w:tr>
    </w:tbl>
    <w:p w:rsidR="009E0195" w:rsidRDefault="009E0195" w:rsidP="009E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195" w:rsidRDefault="009E0195" w:rsidP="009E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72A0">
        <w:rPr>
          <w:sz w:val="28"/>
          <w:szCs w:val="28"/>
        </w:rPr>
        <w:t>.</w:t>
      </w:r>
      <w:r>
        <w:rPr>
          <w:sz w:val="28"/>
          <w:szCs w:val="28"/>
        </w:rPr>
        <w:t>  П</w:t>
      </w:r>
      <w:r w:rsidRPr="003572A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со дня официального опубликования</w:t>
      </w:r>
      <w:r w:rsidRPr="003572A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72A0">
        <w:rPr>
          <w:sz w:val="28"/>
          <w:szCs w:val="28"/>
        </w:rPr>
        <w:t xml:space="preserve">в городской газете </w:t>
      </w:r>
      <w:r>
        <w:rPr>
          <w:sz w:val="28"/>
          <w:szCs w:val="28"/>
        </w:rPr>
        <w:t>«</w:t>
      </w:r>
      <w:r w:rsidRPr="003572A0">
        <w:rPr>
          <w:sz w:val="28"/>
          <w:szCs w:val="28"/>
        </w:rPr>
        <w:t>Ростов официальный</w:t>
      </w:r>
      <w:r>
        <w:rPr>
          <w:sz w:val="28"/>
          <w:szCs w:val="28"/>
        </w:rPr>
        <w:t>».</w:t>
      </w:r>
    </w:p>
    <w:p w:rsidR="009921CD" w:rsidRPr="003572A0" w:rsidRDefault="009921CD" w:rsidP="009E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195" w:rsidRDefault="009E0195" w:rsidP="009E0195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lastRenderedPageBreak/>
        <w:t>3</w:t>
      </w:r>
      <w:r w:rsidRPr="003572A0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3572A0">
        <w:rPr>
          <w:sz w:val="28"/>
          <w:szCs w:val="28"/>
        </w:rPr>
        <w:t>Контроль за</w:t>
      </w:r>
      <w:proofErr w:type="gramEnd"/>
      <w:r w:rsidRPr="003572A0">
        <w:rPr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r>
        <w:rPr>
          <w:sz w:val="28"/>
          <w:szCs w:val="28"/>
        </w:rPr>
        <w:t xml:space="preserve">Ростова-на-Дону </w:t>
      </w:r>
      <w:r w:rsidRPr="003572A0">
        <w:rPr>
          <w:sz w:val="28"/>
          <w:szCs w:val="28"/>
        </w:rPr>
        <w:t xml:space="preserve">(по вопросам экономики)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Раздорского</w:t>
      </w:r>
      <w:proofErr w:type="spellEnd"/>
      <w:r w:rsidRPr="00EB6111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</w:p>
    <w:p w:rsidR="009E0195" w:rsidRDefault="009E0195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195" w:rsidRPr="00B06F34" w:rsidRDefault="009E0195" w:rsidP="009E0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35"/>
        <w:gridCol w:w="6412"/>
      </w:tblGrid>
      <w:tr w:rsidR="009E0195" w:rsidTr="009921CD">
        <w:tc>
          <w:tcPr>
            <w:tcW w:w="3335" w:type="dxa"/>
            <w:shd w:val="clear" w:color="auto" w:fill="auto"/>
          </w:tcPr>
          <w:p w:rsidR="009E0195" w:rsidRPr="00D663F0" w:rsidRDefault="009E0195" w:rsidP="00E80DFF">
            <w:pPr>
              <w:tabs>
                <w:tab w:val="left" w:pos="9354"/>
              </w:tabs>
              <w:ind w:right="-6"/>
              <w:rPr>
                <w:sz w:val="28"/>
                <w:szCs w:val="28"/>
              </w:rPr>
            </w:pPr>
            <w:r w:rsidRPr="00D663F0">
              <w:rPr>
                <w:sz w:val="28"/>
                <w:szCs w:val="28"/>
              </w:rPr>
              <w:t>Глава Администрации</w:t>
            </w:r>
          </w:p>
          <w:p w:rsidR="009E0195" w:rsidRPr="00F60BB4" w:rsidRDefault="009E0195" w:rsidP="00E80DFF">
            <w:pPr>
              <w:tabs>
                <w:tab w:val="left" w:pos="9354"/>
              </w:tabs>
              <w:ind w:right="-6"/>
            </w:pPr>
            <w:r w:rsidRPr="00D663F0"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6412" w:type="dxa"/>
            <w:shd w:val="clear" w:color="auto" w:fill="auto"/>
          </w:tcPr>
          <w:p w:rsidR="009E0195" w:rsidRPr="00D663F0" w:rsidRDefault="009E0195" w:rsidP="00E80DFF">
            <w:pPr>
              <w:pStyle w:val="ConsNormal"/>
              <w:widowControl/>
              <w:tabs>
                <w:tab w:val="center" w:pos="2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95" w:rsidRPr="00D663F0" w:rsidRDefault="00F92A62" w:rsidP="00B54287">
            <w:pPr>
              <w:pStyle w:val="ConsNormal"/>
              <w:widowControl/>
              <w:tabs>
                <w:tab w:val="center" w:pos="2355"/>
              </w:tabs>
              <w:ind w:righ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921C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195" w:rsidRPr="00D663F0">
              <w:rPr>
                <w:rFonts w:ascii="Times New Roman" w:hAnsi="Times New Roman" w:cs="Times New Roman"/>
                <w:sz w:val="28"/>
                <w:szCs w:val="28"/>
              </w:rPr>
              <w:t>С.И. Горбань</w:t>
            </w:r>
          </w:p>
        </w:tc>
      </w:tr>
    </w:tbl>
    <w:p w:rsidR="009E0195" w:rsidRDefault="009E0195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1660DF" w:rsidRDefault="001660DF" w:rsidP="009E0195">
      <w:pPr>
        <w:ind w:right="332"/>
        <w:jc w:val="both"/>
      </w:pPr>
    </w:p>
    <w:p w:rsidR="001660DF" w:rsidRDefault="001660DF" w:rsidP="009E0195">
      <w:pPr>
        <w:ind w:right="332"/>
        <w:jc w:val="both"/>
      </w:pPr>
    </w:p>
    <w:p w:rsidR="001660DF" w:rsidRDefault="001660DF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2405F9" w:rsidRDefault="002405F9" w:rsidP="009E0195">
      <w:pPr>
        <w:ind w:right="332"/>
        <w:jc w:val="both"/>
      </w:pPr>
    </w:p>
    <w:p w:rsidR="009E0195" w:rsidRPr="00F863DF" w:rsidRDefault="009E0195" w:rsidP="009E0195">
      <w:pPr>
        <w:ind w:right="332"/>
        <w:jc w:val="both"/>
      </w:pPr>
      <w:r w:rsidRPr="00F863DF">
        <w:t>Постановление вносит</w:t>
      </w:r>
      <w:r>
        <w:t xml:space="preserve"> комитет</w:t>
      </w:r>
      <w:r w:rsidRPr="00F863DF">
        <w:t xml:space="preserve"> </w:t>
      </w:r>
    </w:p>
    <w:p w:rsidR="009E0195" w:rsidRDefault="009E0195" w:rsidP="009E0195">
      <w:pPr>
        <w:ind w:right="332"/>
        <w:jc w:val="both"/>
      </w:pPr>
      <w:r>
        <w:t>по торговле и бытовому обслуживанию</w:t>
      </w:r>
    </w:p>
    <w:p w:rsidR="00F91BC2" w:rsidRDefault="009E0195" w:rsidP="002405F9">
      <w:pPr>
        <w:ind w:right="332"/>
        <w:jc w:val="both"/>
      </w:pPr>
      <w:r>
        <w:t>Администрации города Ростова-на-Дону</w:t>
      </w:r>
    </w:p>
    <w:p w:rsidR="00813A4E" w:rsidRDefault="00813A4E" w:rsidP="00813A4E">
      <w:pPr>
        <w:pStyle w:val="31"/>
        <w:tabs>
          <w:tab w:val="left" w:pos="7938"/>
        </w:tabs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Проект  вносит:</w:t>
      </w: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</w:t>
      </w: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города</w:t>
      </w:r>
    </w:p>
    <w:p w:rsidR="00813A4E" w:rsidRDefault="00813A4E" w:rsidP="00813A4E">
      <w:pPr>
        <w:pStyle w:val="31"/>
        <w:tabs>
          <w:tab w:val="left" w:pos="7655"/>
        </w:tabs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(по вопросам экономики)                                                             С.А. </w:t>
      </w:r>
      <w:proofErr w:type="spellStart"/>
      <w:r>
        <w:rPr>
          <w:rFonts w:eastAsia="Times New Roman"/>
          <w:sz w:val="28"/>
          <w:szCs w:val="28"/>
        </w:rPr>
        <w:t>Раздорский</w:t>
      </w:r>
      <w:proofErr w:type="spellEnd"/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визируют:</w:t>
      </w: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комитета по торговле</w:t>
      </w:r>
    </w:p>
    <w:p w:rsid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бытовому обслуживанию                                                         </w:t>
      </w:r>
      <w:r w:rsidR="00F92A62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А.И. Головко</w:t>
      </w:r>
    </w:p>
    <w:p w:rsidR="002B26A7" w:rsidRDefault="002B26A7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</w:t>
      </w:r>
    </w:p>
    <w:p w:rsidR="005F2C43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правового управления</w:t>
      </w:r>
      <w:r>
        <w:rPr>
          <w:rFonts w:eastAsia="Times New Roman"/>
          <w:sz w:val="28"/>
          <w:szCs w:val="28"/>
        </w:rPr>
        <w:tab/>
      </w:r>
    </w:p>
    <w:p w:rsidR="005F2C43" w:rsidRDefault="005F2C43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города</w:t>
      </w:r>
    </w:p>
    <w:p w:rsidR="00813A4E" w:rsidRDefault="005F2C43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Ростова-на-Дону           </w:t>
      </w:r>
      <w:r w:rsidR="00813A4E">
        <w:rPr>
          <w:rFonts w:eastAsia="Times New Roman"/>
          <w:sz w:val="28"/>
          <w:szCs w:val="28"/>
        </w:rPr>
        <w:t xml:space="preserve">                                                                </w:t>
      </w:r>
      <w:r w:rsidR="00F92A62">
        <w:rPr>
          <w:rFonts w:eastAsia="Times New Roman"/>
          <w:sz w:val="28"/>
          <w:szCs w:val="28"/>
        </w:rPr>
        <w:t xml:space="preserve">     </w:t>
      </w:r>
      <w:r w:rsidR="00813A4E">
        <w:rPr>
          <w:rFonts w:eastAsia="Times New Roman"/>
          <w:sz w:val="28"/>
          <w:szCs w:val="28"/>
        </w:rPr>
        <w:t xml:space="preserve">Н.А. </w:t>
      </w:r>
      <w:proofErr w:type="spellStart"/>
      <w:r w:rsidR="00813A4E">
        <w:rPr>
          <w:rFonts w:eastAsia="Times New Roman"/>
          <w:sz w:val="28"/>
          <w:szCs w:val="28"/>
        </w:rPr>
        <w:t>Зусикова</w:t>
      </w:r>
      <w:proofErr w:type="spellEnd"/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Департамента архитектуры</w:t>
      </w: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градостроительства </w:t>
      </w:r>
    </w:p>
    <w:p w:rsidR="002B26A7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города Ростова-на-Дону                                                             </w:t>
      </w:r>
      <w:r w:rsidR="005F2C43">
        <w:rPr>
          <w:rFonts w:eastAsia="Times New Roman"/>
          <w:sz w:val="28"/>
          <w:szCs w:val="28"/>
        </w:rPr>
        <w:t xml:space="preserve"> </w:t>
      </w:r>
      <w:r w:rsidR="00F92A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Ю.Я. Дворников</w:t>
      </w:r>
    </w:p>
    <w:p w:rsidR="002B26A7" w:rsidRDefault="002B26A7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813A4E" w:rsidRDefault="002B26A7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согласовывают:</w:t>
      </w:r>
    </w:p>
    <w:p w:rsidR="002B26A7" w:rsidRDefault="002B26A7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Заместитель главы </w:t>
      </w:r>
    </w:p>
    <w:p w:rsidR="002B26A7" w:rsidRP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>Администрации города</w:t>
      </w:r>
    </w:p>
    <w:p w:rsidR="002B26A7" w:rsidRP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(по социальным вопросам)         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F92A62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В</w:t>
      </w:r>
      <w:r w:rsidRPr="002B26A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А</w:t>
      </w:r>
      <w:r w:rsidRPr="002B26A7"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Бережной</w:t>
      </w:r>
      <w:proofErr w:type="gramEnd"/>
    </w:p>
    <w:p w:rsidR="002B26A7" w:rsidRP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2B26A7" w:rsidRP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Заместитель главы </w:t>
      </w:r>
    </w:p>
    <w:p w:rsidR="002B26A7" w:rsidRP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>Администрации города</w:t>
      </w:r>
    </w:p>
    <w:p w:rsidR="002B26A7" w:rsidRP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(по транспорту и дорожному хозяйству) </w:t>
      </w:r>
      <w:r w:rsidR="005F2C43">
        <w:rPr>
          <w:rFonts w:eastAsia="Times New Roman"/>
          <w:sz w:val="28"/>
          <w:szCs w:val="28"/>
        </w:rPr>
        <w:t xml:space="preserve">                                       </w:t>
      </w:r>
      <w:r w:rsidR="00F92A62">
        <w:rPr>
          <w:rFonts w:eastAsia="Times New Roman"/>
          <w:sz w:val="28"/>
          <w:szCs w:val="28"/>
        </w:rPr>
        <w:t xml:space="preserve">  </w:t>
      </w:r>
      <w:r w:rsidR="005F2C43">
        <w:rPr>
          <w:rFonts w:eastAsia="Times New Roman"/>
          <w:sz w:val="28"/>
          <w:szCs w:val="28"/>
        </w:rPr>
        <w:t>Е.Н. Лебедев</w:t>
      </w:r>
      <w:r w:rsidRPr="002B26A7">
        <w:rPr>
          <w:rFonts w:eastAsia="Times New Roman"/>
          <w:sz w:val="28"/>
          <w:szCs w:val="28"/>
        </w:rPr>
        <w:t xml:space="preserve">                           </w:t>
      </w:r>
    </w:p>
    <w:p w:rsidR="002B26A7" w:rsidRPr="002B26A7" w:rsidRDefault="002B26A7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 w:rsidRPr="002B26A7"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</w:t>
      </w: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города</w:t>
      </w:r>
    </w:p>
    <w:p w:rsidR="00813A4E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(по организационно-правовым </w:t>
      </w:r>
      <w:proofErr w:type="gramEnd"/>
    </w:p>
    <w:p w:rsidR="00813A4E" w:rsidRPr="002B26A7" w:rsidRDefault="00813A4E" w:rsidP="00813A4E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кадровым вопросам) </w:t>
      </w:r>
      <w:r>
        <w:rPr>
          <w:rFonts w:eastAsia="Times New Roman"/>
          <w:sz w:val="28"/>
          <w:szCs w:val="28"/>
        </w:rPr>
        <w:tab/>
        <w:t xml:space="preserve">                                                                 </w:t>
      </w:r>
      <w:r w:rsidR="002B26A7">
        <w:rPr>
          <w:rFonts w:eastAsia="Times New Roman"/>
          <w:sz w:val="28"/>
          <w:szCs w:val="28"/>
        </w:rPr>
        <w:t xml:space="preserve">   </w:t>
      </w:r>
      <w:r w:rsidR="005F2C43">
        <w:rPr>
          <w:rFonts w:eastAsia="Times New Roman"/>
          <w:sz w:val="28"/>
          <w:szCs w:val="28"/>
        </w:rPr>
        <w:t xml:space="preserve">  </w:t>
      </w:r>
      <w:r w:rsidR="00F92A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В.Ю. Фомин</w:t>
      </w:r>
      <w:r w:rsidRPr="002B26A7">
        <w:rPr>
          <w:rFonts w:eastAsia="Times New Roman"/>
          <w:sz w:val="28"/>
          <w:szCs w:val="28"/>
        </w:rPr>
        <w:t xml:space="preserve">                                                         </w:t>
      </w:r>
    </w:p>
    <w:p w:rsidR="00813A4E" w:rsidRPr="002B26A7" w:rsidRDefault="00813A4E" w:rsidP="002B26A7">
      <w:pPr>
        <w:pStyle w:val="31"/>
        <w:spacing w:before="0" w:after="0" w:line="240" w:lineRule="auto"/>
        <w:rPr>
          <w:rFonts w:eastAsia="Times New Roman"/>
          <w:sz w:val="28"/>
          <w:szCs w:val="28"/>
        </w:rPr>
      </w:pPr>
    </w:p>
    <w:p w:rsidR="00813A4E" w:rsidRDefault="00813A4E" w:rsidP="002405F9">
      <w:pPr>
        <w:ind w:right="332"/>
        <w:jc w:val="both"/>
      </w:pPr>
    </w:p>
    <w:sectPr w:rsidR="00813A4E" w:rsidSect="00C37248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2D" w:rsidRDefault="004A1B2D">
      <w:r>
        <w:separator/>
      </w:r>
    </w:p>
  </w:endnote>
  <w:endnote w:type="continuationSeparator" w:id="0">
    <w:p w:rsidR="004A1B2D" w:rsidRDefault="004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FB" w:rsidRPr="00172F95" w:rsidRDefault="005B0F2D">
    <w:pPr>
      <w:pStyle w:val="a4"/>
      <w:jc w:val="right"/>
      <w:rPr>
        <w:sz w:val="24"/>
        <w:szCs w:val="24"/>
      </w:rPr>
    </w:pPr>
    <w:r w:rsidRPr="00EC72A9">
      <w:rPr>
        <w:sz w:val="24"/>
        <w:szCs w:val="24"/>
      </w:rPr>
      <w:fldChar w:fldCharType="begin"/>
    </w:r>
    <w:r w:rsidRPr="00EC72A9">
      <w:rPr>
        <w:sz w:val="24"/>
        <w:szCs w:val="24"/>
      </w:rPr>
      <w:instrText>PAGE   \* MERGEFORMAT</w:instrText>
    </w:r>
    <w:r w:rsidRPr="00EC72A9">
      <w:rPr>
        <w:sz w:val="24"/>
        <w:szCs w:val="24"/>
      </w:rPr>
      <w:fldChar w:fldCharType="separate"/>
    </w:r>
    <w:r w:rsidR="002F74EC">
      <w:rPr>
        <w:noProof/>
        <w:sz w:val="24"/>
        <w:szCs w:val="24"/>
      </w:rPr>
      <w:t>1</w:t>
    </w:r>
    <w:r w:rsidRPr="00EC72A9">
      <w:rPr>
        <w:sz w:val="24"/>
        <w:szCs w:val="24"/>
      </w:rPr>
      <w:fldChar w:fldCharType="end"/>
    </w:r>
  </w:p>
  <w:p w:rsidR="006C6FFB" w:rsidRDefault="004A1B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FB" w:rsidRPr="00E221ED" w:rsidRDefault="005B0F2D">
    <w:pPr>
      <w:pStyle w:val="a4"/>
      <w:jc w:val="right"/>
      <w:rPr>
        <w:sz w:val="24"/>
        <w:szCs w:val="24"/>
      </w:rPr>
    </w:pPr>
    <w:r w:rsidRPr="00B84778">
      <w:rPr>
        <w:sz w:val="24"/>
        <w:szCs w:val="24"/>
      </w:rPr>
      <w:fldChar w:fldCharType="begin"/>
    </w:r>
    <w:r w:rsidRPr="00B84778">
      <w:rPr>
        <w:sz w:val="24"/>
        <w:szCs w:val="24"/>
      </w:rPr>
      <w:instrText>PAGE   \* MERGEFORMAT</w:instrText>
    </w:r>
    <w:r w:rsidRPr="00B84778">
      <w:rPr>
        <w:sz w:val="24"/>
        <w:szCs w:val="24"/>
      </w:rPr>
      <w:fldChar w:fldCharType="separate"/>
    </w:r>
    <w:r w:rsidR="009E0195">
      <w:rPr>
        <w:noProof/>
        <w:sz w:val="24"/>
        <w:szCs w:val="24"/>
      </w:rPr>
      <w:t>1</w:t>
    </w:r>
    <w:r w:rsidRPr="00B84778">
      <w:rPr>
        <w:sz w:val="24"/>
        <w:szCs w:val="24"/>
      </w:rPr>
      <w:fldChar w:fldCharType="end"/>
    </w:r>
  </w:p>
  <w:p w:rsidR="006C6FFB" w:rsidRDefault="005B0F2D" w:rsidP="00B06F34">
    <w:pPr>
      <w:pStyle w:val="a4"/>
      <w:tabs>
        <w:tab w:val="clear" w:pos="4677"/>
        <w:tab w:val="clear" w:pos="9355"/>
        <w:tab w:val="left" w:pos="9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2D" w:rsidRDefault="004A1B2D">
      <w:r>
        <w:separator/>
      </w:r>
    </w:p>
  </w:footnote>
  <w:footnote w:type="continuationSeparator" w:id="0">
    <w:p w:rsidR="004A1B2D" w:rsidRDefault="004A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5"/>
    <w:rsid w:val="0007711B"/>
    <w:rsid w:val="000A0D9E"/>
    <w:rsid w:val="00127E45"/>
    <w:rsid w:val="001660DF"/>
    <w:rsid w:val="001B5880"/>
    <w:rsid w:val="00206929"/>
    <w:rsid w:val="002405F9"/>
    <w:rsid w:val="002835CF"/>
    <w:rsid w:val="002B26A7"/>
    <w:rsid w:val="002C1E8B"/>
    <w:rsid w:val="002F74EC"/>
    <w:rsid w:val="0033645F"/>
    <w:rsid w:val="004A1B2D"/>
    <w:rsid w:val="004C31C3"/>
    <w:rsid w:val="004F4B4A"/>
    <w:rsid w:val="00533299"/>
    <w:rsid w:val="00536546"/>
    <w:rsid w:val="00552E72"/>
    <w:rsid w:val="00565226"/>
    <w:rsid w:val="005B0F2D"/>
    <w:rsid w:val="005F2C43"/>
    <w:rsid w:val="00753604"/>
    <w:rsid w:val="0078156A"/>
    <w:rsid w:val="00790B40"/>
    <w:rsid w:val="00813A4E"/>
    <w:rsid w:val="008F29B0"/>
    <w:rsid w:val="009921CD"/>
    <w:rsid w:val="009E0195"/>
    <w:rsid w:val="00A42275"/>
    <w:rsid w:val="00AF2882"/>
    <w:rsid w:val="00B54287"/>
    <w:rsid w:val="00C37248"/>
    <w:rsid w:val="00C5324A"/>
    <w:rsid w:val="00D1767D"/>
    <w:rsid w:val="00D8328C"/>
    <w:rsid w:val="00D94EBB"/>
    <w:rsid w:val="00E22AFF"/>
    <w:rsid w:val="00EE0834"/>
    <w:rsid w:val="00F91BC2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0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Bullet"/>
    <w:basedOn w:val="a"/>
    <w:autoRedefine/>
    <w:rsid w:val="009E0195"/>
    <w:pPr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9E01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1767D"/>
    <w:pPr>
      <w:ind w:left="742"/>
    </w:pPr>
    <w:rPr>
      <w:rFonts w:cs="Arial Unicode MS"/>
      <w:sz w:val="28"/>
      <w:szCs w:val="28"/>
      <w:lang w:bidi="si-LK"/>
    </w:rPr>
  </w:style>
  <w:style w:type="paragraph" w:styleId="a6">
    <w:name w:val="Balloon Text"/>
    <w:basedOn w:val="a"/>
    <w:link w:val="a7"/>
    <w:uiPriority w:val="99"/>
    <w:semiHidden/>
    <w:unhideWhenUsed/>
    <w:rsid w:val="00D17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"/>
    <w:link w:val="31"/>
    <w:uiPriority w:val="99"/>
    <w:locked/>
    <w:rsid w:val="00813A4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13A4E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0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Bullet"/>
    <w:basedOn w:val="a"/>
    <w:autoRedefine/>
    <w:rsid w:val="009E0195"/>
    <w:pPr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9E01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1767D"/>
    <w:pPr>
      <w:ind w:left="742"/>
    </w:pPr>
    <w:rPr>
      <w:rFonts w:cs="Arial Unicode MS"/>
      <w:sz w:val="28"/>
      <w:szCs w:val="28"/>
      <w:lang w:bidi="si-LK"/>
    </w:rPr>
  </w:style>
  <w:style w:type="paragraph" w:styleId="a6">
    <w:name w:val="Balloon Text"/>
    <w:basedOn w:val="a"/>
    <w:link w:val="a7"/>
    <w:uiPriority w:val="99"/>
    <w:semiHidden/>
    <w:unhideWhenUsed/>
    <w:rsid w:val="00D17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"/>
    <w:link w:val="31"/>
    <w:uiPriority w:val="99"/>
    <w:locked/>
    <w:rsid w:val="00813A4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813A4E"/>
    <w:pPr>
      <w:shd w:val="clear" w:color="auto" w:fill="FFFFFF"/>
      <w:spacing w:before="660" w:after="660" w:line="254" w:lineRule="exact"/>
      <w:jc w:val="both"/>
    </w:pPr>
    <w:rPr>
      <w:rFonts w:eastAsia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CA7463C204F8D30E10D80700CEFC8F9F64AA7FD938AEE636877DEFED39DCFEE19E54728F2AEXFQ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Сыпченко Г.В.</cp:lastModifiedBy>
  <cp:revision>2</cp:revision>
  <cp:lastPrinted>2015-10-15T12:49:00Z</cp:lastPrinted>
  <dcterms:created xsi:type="dcterms:W3CDTF">2015-10-16T06:31:00Z</dcterms:created>
  <dcterms:modified xsi:type="dcterms:W3CDTF">2015-10-16T06:31:00Z</dcterms:modified>
</cp:coreProperties>
</file>